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6192F" w:rsidR="00FC7021" w:rsidRDefault="00FC7021" w14:paraId="672A6659" wp14:textId="77777777">
      <w:pPr>
        <w:rPr>
          <w:b/>
        </w:rPr>
      </w:pPr>
    </w:p>
    <w:p xmlns:wp14="http://schemas.microsoft.com/office/word/2010/wordml" w:rsidRPr="0066192F" w:rsidR="00FC7021" w:rsidP="00FF4084" w:rsidRDefault="00DB3737" w14:paraId="13D82F13" wp14:textId="77777777">
      <w:pPr>
        <w:jc w:val="center"/>
        <w:rPr>
          <w:b/>
        </w:rPr>
      </w:pPr>
      <w:r w:rsidRPr="0066192F">
        <w:rPr>
          <w:b/>
        </w:rPr>
        <w:t>Bloo</w:t>
      </w:r>
      <w:r w:rsidRPr="0066192F" w:rsidR="00FC7021">
        <w:rPr>
          <w:b/>
        </w:rPr>
        <w:t>dy</w:t>
      </w:r>
      <w:r w:rsidRPr="0066192F" w:rsidR="00FF4084">
        <w:rPr>
          <w:b/>
        </w:rPr>
        <w:t xml:space="preserve"> Easy </w:t>
      </w:r>
      <w:r w:rsidR="003F7391">
        <w:rPr>
          <w:b/>
        </w:rPr>
        <w:t xml:space="preserve">Lite </w:t>
      </w:r>
      <w:bookmarkStart w:name="_GoBack" w:id="0"/>
      <w:bookmarkEnd w:id="0"/>
      <w:r w:rsidRPr="0066192F" w:rsidR="00FF4084">
        <w:rPr>
          <w:b/>
        </w:rPr>
        <w:t>Training Attestation</w:t>
      </w:r>
    </w:p>
    <w:p xmlns:wp14="http://schemas.microsoft.com/office/word/2010/wordml" w:rsidR="00FC7021" w:rsidRDefault="00FC7021" w14:paraId="0A37501D" wp14:textId="77777777"/>
    <w:p xmlns:wp14="http://schemas.microsoft.com/office/word/2010/wordml" w:rsidR="00F7140A" w:rsidRDefault="00F7140A" w14:paraId="3654D472" wp14:textId="1F61020D">
      <w:r w:rsidR="00F7140A">
        <w:rPr/>
        <w:t xml:space="preserve">I hereby certify that I have successfully completed the Bloody Easy Lite module to </w:t>
      </w:r>
      <w:r w:rsidR="00F7140A">
        <w:rPr/>
        <w:t>be in compliance with</w:t>
      </w:r>
      <w:r w:rsidR="00F7140A">
        <w:rPr/>
        <w:t xml:space="preserve"> Accreditation Canada Standard 4.3 (TM111). </w:t>
      </w:r>
      <w:r w:rsidR="3D143CFA">
        <w:rPr/>
        <w:t>I have attached a screen shot of the “Quiz Results” from Modules 1 and 2 .</w:t>
      </w:r>
    </w:p>
    <w:p xmlns:wp14="http://schemas.microsoft.com/office/word/2010/wordml" w:rsidR="00FF4084" w:rsidRDefault="00FF4084" w14:paraId="5DAB6C7B" wp14:textId="77777777"/>
    <w:p xmlns:wp14="http://schemas.microsoft.com/office/word/2010/wordml" w:rsidR="00FF4084" w:rsidRDefault="00FC7021" w14:paraId="79BDE507" wp14:textId="77777777">
      <w:r>
        <w:t>Email</w:t>
      </w:r>
      <w:r w:rsidR="00FF4084">
        <w:t xml:space="preserve"> this completed form and a copy of your Bloody Easy Lite Quiz results to </w:t>
      </w:r>
    </w:p>
    <w:p xmlns:wp14="http://schemas.microsoft.com/office/word/2010/wordml" w:rsidR="00FC7021" w:rsidRDefault="00FF4084" w14:paraId="382F6F27" wp14:textId="77777777">
      <w:pPr>
        <w:rPr>
          <w:sz w:val="24"/>
          <w:szCs w:val="24"/>
        </w:rPr>
      </w:pPr>
      <w:r>
        <w:t xml:space="preserve">TDMH- </w:t>
      </w:r>
      <w:hyperlink w:history="1" r:id="rId6">
        <w:r w:rsidRPr="00A7305E">
          <w:rPr>
            <w:rStyle w:val="Hyperlink"/>
            <w:sz w:val="24"/>
            <w:szCs w:val="24"/>
          </w:rPr>
          <w:t>Lesley.Ross@tdmh.on.ca</w:t>
        </w:r>
      </w:hyperlink>
    </w:p>
    <w:p xmlns:wp14="http://schemas.microsoft.com/office/word/2010/wordml" w:rsidR="00FC7021" w:rsidRDefault="00FF4084" w14:paraId="5A4EBBC7" wp14:textId="77777777">
      <w:pPr>
        <w:rPr>
          <w:sz w:val="24"/>
          <w:szCs w:val="24"/>
        </w:rPr>
      </w:pPr>
      <w:r>
        <w:t xml:space="preserve"> AHI- </w:t>
      </w:r>
      <w:hyperlink w:history="1" r:id="rId7">
        <w:r w:rsidRPr="00A7305E">
          <w:rPr>
            <w:rStyle w:val="Hyperlink"/>
            <w:sz w:val="24"/>
            <w:szCs w:val="24"/>
          </w:rPr>
          <w:t>Ashley.Hominick@tdmh.on.ca</w:t>
        </w:r>
      </w:hyperlink>
      <w:r>
        <w:rPr>
          <w:sz w:val="24"/>
          <w:szCs w:val="24"/>
        </w:rPr>
        <w:t xml:space="preserve"> </w:t>
      </w:r>
    </w:p>
    <w:p xmlns:wp14="http://schemas.microsoft.com/office/word/2010/wordml" w:rsidR="00FF4084" w:rsidRDefault="00FF4084" w14:paraId="02EB378F" wp14:textId="77777777">
      <w:pPr>
        <w:rPr>
          <w:sz w:val="24"/>
          <w:szCs w:val="24"/>
        </w:rPr>
      </w:pPr>
    </w:p>
    <w:p xmlns:wp14="http://schemas.microsoft.com/office/word/2010/wordml" w:rsidR="00FF4084" w:rsidRDefault="00FF4084" w14:paraId="6A05A809" wp14:textId="77777777"/>
    <w:p xmlns:wp14="http://schemas.microsoft.com/office/word/2010/wordml" w:rsidR="00FC7021" w:rsidRDefault="00FC7021" w14:paraId="268DD20D" wp14:textId="77777777">
      <w:r>
        <w:t xml:space="preserve"> Please Pr</w:t>
      </w:r>
      <w:r w:rsidR="00F7140A">
        <w:t>int Name (First): ________________</w:t>
      </w:r>
      <w:r>
        <w:t xml:space="preserve">Middle Initial: ________ (Last): _____________________ </w:t>
      </w:r>
    </w:p>
    <w:p xmlns:wp14="http://schemas.microsoft.com/office/word/2010/wordml" w:rsidR="00FC7021" w:rsidRDefault="00F7140A" w14:paraId="563AFCD8" wp14:textId="77777777">
      <w:r>
        <w:t>Location of Services (TDMH or AHI</w:t>
      </w:r>
      <w:proofErr w:type="gramStart"/>
      <w:r>
        <w:t>)-</w:t>
      </w:r>
      <w:proofErr w:type="gramEnd"/>
      <w:r>
        <w:t xml:space="preserve"> ___________________</w:t>
      </w:r>
    </w:p>
    <w:p xmlns:wp14="http://schemas.microsoft.com/office/word/2010/wordml" w:rsidR="00FC7021" w:rsidRDefault="00FC7021" w14:paraId="5A39BBE3" wp14:textId="77777777"/>
    <w:p xmlns:wp14="http://schemas.microsoft.com/office/word/2010/wordml" w:rsidR="00FC7021" w:rsidRDefault="00FC7021" w14:paraId="41C8F396" wp14:textId="77777777"/>
    <w:p xmlns:wp14="http://schemas.microsoft.com/office/word/2010/wordml" w:rsidR="00FC7021" w:rsidRDefault="00F7140A" w14:paraId="60C833AD" wp14:textId="77777777">
      <w:r>
        <w:t>Signature of</w:t>
      </w:r>
      <w:r w:rsidR="0066192F">
        <w:t xml:space="preserve"> T</w:t>
      </w:r>
      <w:r>
        <w:t>eam member</w:t>
      </w:r>
    </w:p>
    <w:p xmlns:wp14="http://schemas.microsoft.com/office/word/2010/wordml" w:rsidR="0066192F" w:rsidRDefault="0066192F" w14:paraId="72A3D3EC" wp14:textId="77777777"/>
    <w:p xmlns:wp14="http://schemas.microsoft.com/office/word/2010/wordml" w:rsidR="00FC7021" w:rsidRDefault="00F7140A" w14:paraId="6C8D8356" wp14:textId="77777777">
      <w:r>
        <w:t xml:space="preserve"> I ____________________________</w:t>
      </w:r>
      <w:r w:rsidR="00FC7021">
        <w:t xml:space="preserve"> verify that the individual identified on this application has completed the Bloody Easy lite Training Course</w:t>
      </w:r>
      <w:r w:rsidR="0066192F">
        <w:t xml:space="preserve"> and successfully passed the minimum 80%  to be in compliance with Accreditation Canada Standard 4.6 (TM111) .</w:t>
      </w:r>
      <w:r w:rsidR="00FC7021">
        <w:t xml:space="preserve"> </w:t>
      </w:r>
      <w:r w:rsidR="0066192F">
        <w:t xml:space="preserve">  After successful completion, recertification is required every three years.  </w:t>
      </w:r>
    </w:p>
    <w:p xmlns:wp14="http://schemas.microsoft.com/office/word/2010/wordml" w:rsidR="00FC7021" w:rsidRDefault="00FC7021" w14:paraId="0D0B940D" wp14:textId="77777777"/>
    <w:p xmlns:wp14="http://schemas.microsoft.com/office/word/2010/wordml" w:rsidR="0066192F" w:rsidRDefault="0066192F" w14:paraId="0E27B00A" wp14:textId="77777777"/>
    <w:p xmlns:wp14="http://schemas.microsoft.com/office/word/2010/wordml" w:rsidR="0066192F" w:rsidRDefault="0066192F" w14:paraId="00900788" wp14:textId="77777777">
      <w:r>
        <w:t>_____________________________________                                                           ________________</w:t>
      </w:r>
    </w:p>
    <w:p xmlns:wp14="http://schemas.microsoft.com/office/word/2010/wordml" w:rsidR="0066192F" w:rsidRDefault="0066192F" w14:paraId="73FC563A" wp14:textId="77777777">
      <w:r>
        <w:t>Signature                                                                                                                            Date</w:t>
      </w:r>
    </w:p>
    <w:p xmlns:wp14="http://schemas.microsoft.com/office/word/2010/wordml" w:rsidR="0066192F" w:rsidRDefault="0066192F" w14:paraId="60061E4C" wp14:textId="77777777"/>
    <w:p xmlns:wp14="http://schemas.microsoft.com/office/word/2010/wordml" w:rsidR="0066192F" w:rsidRDefault="0066192F" w14:paraId="0BD51F7F" wp14:textId="77777777">
      <w:r>
        <w:t>CPSO#______________________</w:t>
      </w:r>
    </w:p>
    <w:sectPr w:rsidR="0066192F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23F2F" w:rsidP="00FC7021" w:rsidRDefault="00723F2F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23F2F" w:rsidP="00FC7021" w:rsidRDefault="00723F2F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23F2F" w:rsidP="00FC7021" w:rsidRDefault="00723F2F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23F2F" w:rsidP="00FC7021" w:rsidRDefault="00723F2F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FC7021" w:rsidRDefault="00FC7021" w14:paraId="44EAFD9C" wp14:textId="77777777">
    <w:pPr>
      <w:pStyle w:val="Header"/>
    </w:pPr>
    <w:r>
      <w:rPr>
        <w:noProof/>
        <w:color w:val="1F497D"/>
        <w:sz w:val="24"/>
        <w:szCs w:val="24"/>
        <w:lang w:val="en-CA" w:eastAsia="en-CA"/>
      </w:rPr>
      <w:drawing>
        <wp:inline xmlns:wp14="http://schemas.microsoft.com/office/word/2010/wordprocessingDrawing" distT="0" distB="0" distL="0" distR="0" wp14:anchorId="0D785114" wp14:editId="7777777">
          <wp:extent cx="3439795" cy="495935"/>
          <wp:effectExtent l="0" t="0" r="8255" b="0"/>
          <wp:docPr id="1" name="Picture 1" descr="cid:image001.png@01DA97D9.24DF1C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A97D9.24DF1C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979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21"/>
    <w:rsid w:val="003F7391"/>
    <w:rsid w:val="0066192F"/>
    <w:rsid w:val="00723F2F"/>
    <w:rsid w:val="00A645CE"/>
    <w:rsid w:val="00DB3737"/>
    <w:rsid w:val="00F7140A"/>
    <w:rsid w:val="00FC7021"/>
    <w:rsid w:val="00FF4084"/>
    <w:rsid w:val="3D143CFA"/>
    <w:rsid w:val="64999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3691"/>
  <w15:chartTrackingRefBased/>
  <w15:docId w15:val="{D7479ACA-CD88-4E6C-BB07-C106869F4C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0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7021"/>
  </w:style>
  <w:style w:type="paragraph" w:styleId="Footer">
    <w:name w:val="footer"/>
    <w:basedOn w:val="Normal"/>
    <w:link w:val="FooterChar"/>
    <w:uiPriority w:val="99"/>
    <w:unhideWhenUsed/>
    <w:rsid w:val="00FC70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7021"/>
  </w:style>
  <w:style w:type="character" w:styleId="Hyperlink">
    <w:name w:val="Hyperlink"/>
    <w:basedOn w:val="DefaultParagraphFont"/>
    <w:uiPriority w:val="99"/>
    <w:unhideWhenUsed/>
    <w:rsid w:val="00FF4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Ashley.Hominick@tdmh.on.ca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Lesley.Ross@tdmh.on.ca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97D9.24DF1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TDMH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Jamal El Firikh</dc:creator>
  <keywords/>
  <dc:description/>
  <lastModifiedBy>Connie White</lastModifiedBy>
  <revision>5</revision>
  <dcterms:created xsi:type="dcterms:W3CDTF">2024-04-29T13:38:00.0000000Z</dcterms:created>
  <dcterms:modified xsi:type="dcterms:W3CDTF">2025-01-03T18:40:48.5477176Z</dcterms:modified>
</coreProperties>
</file>